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31"/>
        <w:tblW w:w="8958" w:type="dxa"/>
        <w:tblInd w:w="284" w:type="dxa"/>
        <w:tblBorders>
          <w:top w:val="single" w:sz="4" w:space="0" w:color="00828C"/>
          <w:left w:val="single" w:sz="4" w:space="0" w:color="00828C"/>
          <w:bottom w:val="single" w:sz="4" w:space="0" w:color="00828C"/>
          <w:right w:val="single" w:sz="4" w:space="0" w:color="00828C"/>
          <w:insideH w:val="single" w:sz="4" w:space="0" w:color="00828C"/>
          <w:insideV w:val="single" w:sz="4" w:space="0" w:color="00828C"/>
        </w:tblBorders>
        <w:tblLook w:val="0480" w:firstRow="0" w:lastRow="0" w:firstColumn="1" w:lastColumn="0" w:noHBand="0" w:noVBand="1"/>
      </w:tblPr>
      <w:tblGrid>
        <w:gridCol w:w="2417"/>
        <w:gridCol w:w="6541"/>
      </w:tblGrid>
      <w:tr w:rsidR="00EB705A" w:rsidRPr="00813179" w:rsidTr="00813179">
        <w:tc>
          <w:tcPr>
            <w:cnfStyle w:val="001000000000" w:firstRow="0" w:lastRow="0" w:firstColumn="1" w:lastColumn="0" w:oddVBand="0" w:evenVBand="0" w:oddHBand="0" w:evenHBand="0" w:firstRowFirstColumn="0" w:firstRowLastColumn="0" w:lastRowFirstColumn="0" w:lastRowLastColumn="0"/>
            <w:tcW w:w="2417" w:type="dxa"/>
            <w:shd w:val="clear" w:color="auto" w:fill="00828C"/>
          </w:tcPr>
          <w:p w:rsidR="00EB705A" w:rsidRPr="00B55CB7" w:rsidRDefault="00EB705A" w:rsidP="00EB705A">
            <w:pPr>
              <w:jc w:val="both"/>
              <w:rPr>
                <w:rFonts w:eastAsia="Calibri" w:cs="Arial"/>
                <w:color w:val="FFFFFF" w:themeColor="background1"/>
                <w:sz w:val="36"/>
                <w:szCs w:val="36"/>
                <w:lang w:val="en-GB"/>
              </w:rPr>
            </w:pPr>
            <w:r w:rsidRPr="00B55CB7">
              <w:rPr>
                <w:rFonts w:eastAsia="Calibri" w:cs="Arial"/>
                <w:color w:val="FFFFFF" w:themeColor="background1"/>
                <w:sz w:val="36"/>
                <w:szCs w:val="36"/>
                <w:lang w:val="en-GB"/>
              </w:rPr>
              <w:t>Job Title</w:t>
            </w:r>
          </w:p>
        </w:tc>
        <w:tc>
          <w:tcPr>
            <w:tcW w:w="6541" w:type="dxa"/>
            <w:shd w:val="clear" w:color="auto" w:fill="00828C"/>
          </w:tcPr>
          <w:p w:rsidR="00EB705A" w:rsidRPr="00B55CB7" w:rsidRDefault="008C3475" w:rsidP="00EB705A">
            <w:pPr>
              <w:jc w:val="both"/>
              <w:cnfStyle w:val="000000000000" w:firstRow="0" w:lastRow="0" w:firstColumn="0" w:lastColumn="0" w:oddVBand="0" w:evenVBand="0" w:oddHBand="0" w:evenHBand="0" w:firstRowFirstColumn="0" w:firstRowLastColumn="0" w:lastRowFirstColumn="0" w:lastRowLastColumn="0"/>
              <w:rPr>
                <w:rFonts w:eastAsia="Calibri" w:cs="Arial"/>
                <w:b/>
                <w:color w:val="FFFFFF" w:themeColor="background1"/>
                <w:sz w:val="36"/>
                <w:szCs w:val="36"/>
                <w:lang w:val="en-GB"/>
              </w:rPr>
            </w:pPr>
            <w:r w:rsidRPr="00B55CB7">
              <w:rPr>
                <w:rFonts w:eastAsia="Calibri" w:cs="Arial"/>
                <w:b/>
                <w:color w:val="FFFFFF" w:themeColor="background1"/>
                <w:sz w:val="36"/>
                <w:szCs w:val="36"/>
                <w:lang w:val="en-GB"/>
              </w:rPr>
              <w:t xml:space="preserve">Children’s </w:t>
            </w:r>
            <w:r w:rsidR="00DA3714" w:rsidRPr="00B55CB7">
              <w:rPr>
                <w:rFonts w:eastAsia="Calibri" w:cs="Arial"/>
                <w:b/>
                <w:color w:val="FFFFFF" w:themeColor="background1"/>
                <w:sz w:val="36"/>
                <w:szCs w:val="36"/>
                <w:lang w:val="en-GB"/>
              </w:rPr>
              <w:t xml:space="preserve">Care and </w:t>
            </w:r>
            <w:r w:rsidRPr="00B55CB7">
              <w:rPr>
                <w:rFonts w:eastAsia="Calibri" w:cs="Arial"/>
                <w:b/>
                <w:color w:val="FFFFFF" w:themeColor="background1"/>
                <w:sz w:val="36"/>
                <w:szCs w:val="36"/>
                <w:lang w:val="en-GB"/>
              </w:rPr>
              <w:t>Support Worker</w:t>
            </w:r>
          </w:p>
        </w:tc>
      </w:tr>
      <w:tr w:rsidR="00EB705A" w:rsidRPr="00813179" w:rsidTr="00813179">
        <w:tc>
          <w:tcPr>
            <w:cnfStyle w:val="001000000000" w:firstRow="0" w:lastRow="0" w:firstColumn="1" w:lastColumn="0" w:oddVBand="0" w:evenVBand="0" w:oddHBand="0" w:evenHBand="0" w:firstRowFirstColumn="0" w:firstRowLastColumn="0" w:lastRowFirstColumn="0" w:lastRowLastColumn="0"/>
            <w:tcW w:w="2417" w:type="dxa"/>
            <w:shd w:val="clear" w:color="auto" w:fill="auto"/>
          </w:tcPr>
          <w:p w:rsidR="00EB705A" w:rsidRPr="00813179" w:rsidRDefault="00FD0519" w:rsidP="00FD0519">
            <w:pPr>
              <w:rPr>
                <w:rFonts w:eastAsia="Calibri" w:cs="Arial"/>
                <w:sz w:val="20"/>
                <w:szCs w:val="20"/>
                <w:lang w:val="en-GB"/>
              </w:rPr>
            </w:pPr>
            <w:r w:rsidRPr="00813179">
              <w:rPr>
                <w:rFonts w:eastAsia="Calibri" w:cs="Arial"/>
                <w:sz w:val="20"/>
                <w:szCs w:val="20"/>
                <w:lang w:val="en-GB"/>
              </w:rPr>
              <w:t xml:space="preserve">Responsible </w:t>
            </w:r>
            <w:r w:rsidR="00EB705A" w:rsidRPr="00813179">
              <w:rPr>
                <w:rFonts w:eastAsia="Calibri" w:cs="Arial"/>
                <w:sz w:val="20"/>
                <w:szCs w:val="20"/>
                <w:lang w:val="en-GB"/>
              </w:rPr>
              <w:t>to</w:t>
            </w:r>
          </w:p>
        </w:tc>
        <w:tc>
          <w:tcPr>
            <w:tcW w:w="6541" w:type="dxa"/>
            <w:shd w:val="clear" w:color="auto" w:fill="auto"/>
          </w:tcPr>
          <w:p w:rsidR="00EB705A" w:rsidRPr="00813179" w:rsidRDefault="008C3475" w:rsidP="00EB705A">
            <w:pPr>
              <w:jc w:val="both"/>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813179">
              <w:rPr>
                <w:rFonts w:eastAsia="Calibri" w:cs="Arial"/>
                <w:sz w:val="20"/>
                <w:szCs w:val="20"/>
                <w:lang w:val="en-GB"/>
              </w:rPr>
              <w:t xml:space="preserve">Home Manager </w:t>
            </w:r>
          </w:p>
        </w:tc>
      </w:tr>
      <w:tr w:rsidR="00EB705A" w:rsidRPr="00813179" w:rsidTr="00813179">
        <w:tc>
          <w:tcPr>
            <w:cnfStyle w:val="001000000000" w:firstRow="0" w:lastRow="0" w:firstColumn="1" w:lastColumn="0" w:oddVBand="0" w:evenVBand="0" w:oddHBand="0" w:evenHBand="0" w:firstRowFirstColumn="0" w:firstRowLastColumn="0" w:lastRowFirstColumn="0" w:lastRowLastColumn="0"/>
            <w:tcW w:w="2417" w:type="dxa"/>
            <w:shd w:val="clear" w:color="auto" w:fill="auto"/>
          </w:tcPr>
          <w:p w:rsidR="00EB705A" w:rsidRPr="00813179" w:rsidRDefault="00EB705A" w:rsidP="0009790A">
            <w:pPr>
              <w:rPr>
                <w:rFonts w:eastAsia="Calibri" w:cs="Arial"/>
                <w:sz w:val="20"/>
                <w:szCs w:val="20"/>
                <w:lang w:val="en-GB"/>
              </w:rPr>
            </w:pPr>
            <w:r w:rsidRPr="00813179">
              <w:rPr>
                <w:rFonts w:eastAsia="Calibri" w:cs="Arial"/>
                <w:sz w:val="20"/>
                <w:szCs w:val="20"/>
                <w:lang w:val="en-GB"/>
              </w:rPr>
              <w:t>Responsible for</w:t>
            </w:r>
            <w:r w:rsidRPr="00813179">
              <w:rPr>
                <w:rFonts w:eastAsia="Calibri" w:cs="Arial"/>
                <w:sz w:val="20"/>
                <w:szCs w:val="20"/>
                <w:lang w:val="en-GB"/>
              </w:rPr>
              <w:tab/>
            </w:r>
          </w:p>
        </w:tc>
        <w:tc>
          <w:tcPr>
            <w:tcW w:w="6541" w:type="dxa"/>
            <w:shd w:val="clear" w:color="auto" w:fill="auto"/>
          </w:tcPr>
          <w:p w:rsidR="00EB705A" w:rsidRPr="00813179" w:rsidRDefault="008C3475" w:rsidP="00EB705A">
            <w:pPr>
              <w:jc w:val="both"/>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813179">
              <w:rPr>
                <w:rFonts w:eastAsia="Calibri" w:cs="Arial"/>
                <w:sz w:val="20"/>
                <w:szCs w:val="20"/>
                <w:lang w:val="en-GB"/>
              </w:rPr>
              <w:t xml:space="preserve">N/A </w:t>
            </w:r>
          </w:p>
        </w:tc>
      </w:tr>
      <w:tr w:rsidR="00EB705A" w:rsidRPr="00813179" w:rsidTr="00813179">
        <w:tc>
          <w:tcPr>
            <w:cnfStyle w:val="001000000000" w:firstRow="0" w:lastRow="0" w:firstColumn="1" w:lastColumn="0" w:oddVBand="0" w:evenVBand="0" w:oddHBand="0" w:evenHBand="0" w:firstRowFirstColumn="0" w:firstRowLastColumn="0" w:lastRowFirstColumn="0" w:lastRowLastColumn="0"/>
            <w:tcW w:w="2417" w:type="dxa"/>
            <w:shd w:val="clear" w:color="auto" w:fill="auto"/>
          </w:tcPr>
          <w:p w:rsidR="00EB705A" w:rsidRPr="00813179" w:rsidRDefault="00EB705A" w:rsidP="0009790A">
            <w:pPr>
              <w:rPr>
                <w:rFonts w:eastAsia="Calibri" w:cs="Arial"/>
                <w:sz w:val="20"/>
                <w:szCs w:val="20"/>
                <w:lang w:val="en-GB"/>
              </w:rPr>
            </w:pPr>
            <w:r w:rsidRPr="00813179">
              <w:rPr>
                <w:rFonts w:eastAsia="Calibri" w:cs="Arial"/>
                <w:sz w:val="20"/>
                <w:szCs w:val="20"/>
                <w:lang w:val="en-GB"/>
              </w:rPr>
              <w:t>Department/Locatio</w:t>
            </w:r>
            <w:r w:rsidR="0009790A" w:rsidRPr="00813179">
              <w:rPr>
                <w:rFonts w:eastAsia="Calibri" w:cs="Arial"/>
                <w:sz w:val="20"/>
                <w:szCs w:val="20"/>
                <w:lang w:val="en-GB"/>
              </w:rPr>
              <w:t xml:space="preserve">n </w:t>
            </w:r>
          </w:p>
        </w:tc>
        <w:tc>
          <w:tcPr>
            <w:tcW w:w="6541" w:type="dxa"/>
            <w:shd w:val="clear" w:color="auto" w:fill="auto"/>
          </w:tcPr>
          <w:p w:rsidR="00EB705A" w:rsidRPr="00813179" w:rsidRDefault="008C3475" w:rsidP="00EB705A">
            <w:pPr>
              <w:jc w:val="both"/>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813179">
              <w:rPr>
                <w:rFonts w:eastAsia="Calibri" w:cs="Arial"/>
                <w:sz w:val="20"/>
                <w:szCs w:val="20"/>
                <w:lang w:val="en-GB"/>
              </w:rPr>
              <w:t xml:space="preserve">Footprints, Canterbury </w:t>
            </w:r>
          </w:p>
        </w:tc>
      </w:tr>
      <w:tr w:rsidR="00EB705A" w:rsidRPr="00813179" w:rsidTr="00813179">
        <w:tc>
          <w:tcPr>
            <w:cnfStyle w:val="001000000000" w:firstRow="0" w:lastRow="0" w:firstColumn="1" w:lastColumn="0" w:oddVBand="0" w:evenVBand="0" w:oddHBand="0" w:evenHBand="0" w:firstRowFirstColumn="0" w:firstRowLastColumn="0" w:lastRowFirstColumn="0" w:lastRowLastColumn="0"/>
            <w:tcW w:w="2417" w:type="dxa"/>
            <w:shd w:val="clear" w:color="auto" w:fill="auto"/>
          </w:tcPr>
          <w:p w:rsidR="00EB705A" w:rsidRPr="00813179" w:rsidRDefault="00461393" w:rsidP="00461393">
            <w:pPr>
              <w:rPr>
                <w:rFonts w:eastAsia="Calibri" w:cs="Arial"/>
                <w:sz w:val="20"/>
                <w:szCs w:val="20"/>
                <w:lang w:val="en-GB"/>
              </w:rPr>
            </w:pPr>
            <w:r w:rsidRPr="00813179">
              <w:rPr>
                <w:rFonts w:eastAsia="Calibri" w:cs="Arial"/>
                <w:sz w:val="20"/>
                <w:szCs w:val="20"/>
                <w:lang w:val="en-GB"/>
              </w:rPr>
              <w:t xml:space="preserve">Date/ </w:t>
            </w:r>
            <w:r w:rsidR="00EB705A" w:rsidRPr="00813179">
              <w:rPr>
                <w:rFonts w:eastAsia="Calibri" w:cs="Arial"/>
                <w:sz w:val="20"/>
                <w:szCs w:val="20"/>
                <w:lang w:val="en-GB"/>
              </w:rPr>
              <w:t>Version</w:t>
            </w:r>
          </w:p>
        </w:tc>
        <w:tc>
          <w:tcPr>
            <w:tcW w:w="6541" w:type="dxa"/>
            <w:shd w:val="clear" w:color="auto" w:fill="auto"/>
          </w:tcPr>
          <w:p w:rsidR="00EB705A" w:rsidRPr="00813179" w:rsidRDefault="008C3475" w:rsidP="00DA3714">
            <w:pPr>
              <w:jc w:val="both"/>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813179">
              <w:rPr>
                <w:rFonts w:eastAsia="Calibri" w:cs="Arial"/>
                <w:sz w:val="20"/>
                <w:szCs w:val="20"/>
                <w:lang w:val="en-GB"/>
              </w:rPr>
              <w:t>April 201</w:t>
            </w:r>
            <w:r w:rsidR="00DA3714">
              <w:rPr>
                <w:rFonts w:eastAsia="Calibri" w:cs="Arial"/>
                <w:sz w:val="20"/>
                <w:szCs w:val="20"/>
                <w:lang w:val="en-GB"/>
              </w:rPr>
              <w:t>9</w:t>
            </w:r>
            <w:r w:rsidRPr="00813179">
              <w:rPr>
                <w:rFonts w:eastAsia="Calibri" w:cs="Arial"/>
                <w:sz w:val="20"/>
                <w:szCs w:val="20"/>
                <w:lang w:val="en-GB"/>
              </w:rPr>
              <w:t xml:space="preserve">, V2 </w:t>
            </w:r>
          </w:p>
        </w:tc>
      </w:tr>
      <w:tr w:rsidR="00EB705A" w:rsidRPr="00813179" w:rsidTr="00813179">
        <w:tc>
          <w:tcPr>
            <w:cnfStyle w:val="001000000000" w:firstRow="0" w:lastRow="0" w:firstColumn="1" w:lastColumn="0" w:oddVBand="0" w:evenVBand="0" w:oddHBand="0" w:evenHBand="0" w:firstRowFirstColumn="0" w:firstRowLastColumn="0" w:lastRowFirstColumn="0" w:lastRowLastColumn="0"/>
            <w:tcW w:w="2417" w:type="dxa"/>
          </w:tcPr>
          <w:p w:rsidR="00EB705A" w:rsidRPr="00813179" w:rsidRDefault="00EB705A" w:rsidP="009C4EBC">
            <w:pPr>
              <w:rPr>
                <w:rFonts w:eastAsia="Calibri" w:cs="Arial"/>
                <w:sz w:val="20"/>
                <w:szCs w:val="20"/>
                <w:lang w:val="en-GB"/>
              </w:rPr>
            </w:pPr>
            <w:r w:rsidRPr="00813179">
              <w:rPr>
                <w:rFonts w:eastAsia="Calibri" w:cs="Arial"/>
                <w:sz w:val="20"/>
                <w:szCs w:val="20"/>
                <w:lang w:val="en-GB"/>
              </w:rPr>
              <w:t xml:space="preserve">Purpose </w:t>
            </w:r>
            <w:r w:rsidR="009C4EBC" w:rsidRPr="00813179">
              <w:rPr>
                <w:rFonts w:eastAsia="Calibri" w:cs="Arial"/>
                <w:sz w:val="20"/>
                <w:szCs w:val="20"/>
                <w:lang w:val="en-GB"/>
              </w:rPr>
              <w:t>of job</w:t>
            </w:r>
            <w:r w:rsidRPr="00813179">
              <w:rPr>
                <w:rFonts w:eastAsia="Calibri" w:cs="Arial"/>
                <w:sz w:val="20"/>
                <w:szCs w:val="20"/>
                <w:lang w:val="en-GB"/>
              </w:rPr>
              <w:t xml:space="preserve"> </w:t>
            </w:r>
          </w:p>
        </w:tc>
        <w:tc>
          <w:tcPr>
            <w:tcW w:w="6541" w:type="dxa"/>
          </w:tcPr>
          <w:p w:rsidR="00EB705A" w:rsidRPr="00813179" w:rsidRDefault="008C3475" w:rsidP="008C3475">
            <w:pPr>
              <w:jc w:val="both"/>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813179">
              <w:rPr>
                <w:rFonts w:eastAsia="Calibri" w:cs="Arial"/>
                <w:sz w:val="20"/>
                <w:szCs w:val="20"/>
                <w:lang w:val="en-GB"/>
              </w:rPr>
              <w:t xml:space="preserve">To </w:t>
            </w:r>
            <w:r w:rsidRPr="00813179">
              <w:rPr>
                <w:rFonts w:cs="Arial"/>
                <w:sz w:val="20"/>
                <w:szCs w:val="20"/>
              </w:rPr>
              <w:t>improve the health and wellbeing, and provide all forms of personal care to the children and young people who use our services whilst ensuring they have the best opportunity to live the childhoods they deserve.</w:t>
            </w:r>
          </w:p>
        </w:tc>
      </w:tr>
      <w:tr w:rsidR="00EB705A" w:rsidRPr="00813179" w:rsidTr="00813179">
        <w:tc>
          <w:tcPr>
            <w:cnfStyle w:val="001000000000" w:firstRow="0" w:lastRow="0" w:firstColumn="1" w:lastColumn="0" w:oddVBand="0" w:evenVBand="0" w:oddHBand="0" w:evenHBand="0" w:firstRowFirstColumn="0" w:firstRowLastColumn="0" w:lastRowFirstColumn="0" w:lastRowLastColumn="0"/>
            <w:tcW w:w="2417" w:type="dxa"/>
          </w:tcPr>
          <w:p w:rsidR="00EB705A" w:rsidRPr="00813179" w:rsidRDefault="007068B3" w:rsidP="0009790A">
            <w:pPr>
              <w:rPr>
                <w:rFonts w:eastAsia="Calibri" w:cs="Arial"/>
                <w:sz w:val="20"/>
                <w:szCs w:val="20"/>
                <w:lang w:val="en-GB"/>
              </w:rPr>
            </w:pPr>
            <w:r w:rsidRPr="00813179">
              <w:rPr>
                <w:rFonts w:eastAsia="Calibri" w:cs="Arial"/>
                <w:sz w:val="20"/>
                <w:szCs w:val="20"/>
                <w:lang w:val="en-GB"/>
              </w:rPr>
              <w:t>Key</w:t>
            </w:r>
            <w:r w:rsidR="00EB705A" w:rsidRPr="00813179">
              <w:rPr>
                <w:rFonts w:eastAsia="Calibri" w:cs="Arial"/>
                <w:sz w:val="20"/>
                <w:szCs w:val="20"/>
                <w:lang w:val="en-GB"/>
              </w:rPr>
              <w:t xml:space="preserve"> Responsibilities </w:t>
            </w:r>
          </w:p>
        </w:tc>
        <w:tc>
          <w:tcPr>
            <w:tcW w:w="6541" w:type="dxa"/>
          </w:tcPr>
          <w:p w:rsidR="008C3475" w:rsidRPr="00813179" w:rsidRDefault="008C3475" w:rsidP="008C3475">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To ensure all aspects of the children’s personal and emotional care are fully met.</w:t>
            </w:r>
            <w:bookmarkStart w:id="0" w:name="_GoBack"/>
            <w:bookmarkEnd w:id="0"/>
          </w:p>
          <w:p w:rsidR="003D0B91" w:rsidRPr="00813179" w:rsidRDefault="008C3475" w:rsidP="003D0B91">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 xml:space="preserve">To maximise the children’s childhood experiences </w:t>
            </w:r>
            <w:r w:rsidR="003D0B91" w:rsidRPr="00813179">
              <w:rPr>
                <w:rFonts w:eastAsia="Calibri" w:cs="Arial"/>
                <w:color w:val="000000"/>
                <w:sz w:val="20"/>
                <w:szCs w:val="20"/>
                <w:lang w:val="en-GB"/>
              </w:rPr>
              <w:t xml:space="preserve">and developmental opportunities and encourage them to reach their full potential by promoting their independence. </w:t>
            </w:r>
          </w:p>
          <w:p w:rsidR="008C3475" w:rsidRPr="00813179" w:rsidRDefault="008C3475" w:rsidP="008C3475">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 xml:space="preserve">To monitor their wellbeing and report any changes in their condition. </w:t>
            </w:r>
          </w:p>
          <w:p w:rsidR="008C3475" w:rsidRPr="00813179" w:rsidRDefault="008C3475" w:rsidP="008C3475">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To follow and carry out all aspects of their C</w:t>
            </w:r>
            <w:r w:rsidR="003D0B91" w:rsidRPr="00813179">
              <w:rPr>
                <w:rFonts w:eastAsia="Calibri" w:cs="Arial"/>
                <w:color w:val="000000"/>
                <w:sz w:val="20"/>
                <w:szCs w:val="20"/>
                <w:lang w:val="en-GB"/>
              </w:rPr>
              <w:t>are P</w:t>
            </w:r>
            <w:r w:rsidRPr="00813179">
              <w:rPr>
                <w:rFonts w:eastAsia="Calibri" w:cs="Arial"/>
                <w:color w:val="000000"/>
                <w:sz w:val="20"/>
                <w:szCs w:val="20"/>
                <w:lang w:val="en-GB"/>
              </w:rPr>
              <w:t xml:space="preserve">lan, reporting any changes or amendments required to the Senior </w:t>
            </w:r>
            <w:r w:rsidR="003D0B91" w:rsidRPr="00813179">
              <w:rPr>
                <w:rFonts w:eastAsia="Calibri" w:cs="Arial"/>
                <w:color w:val="000000"/>
                <w:sz w:val="20"/>
                <w:szCs w:val="20"/>
                <w:lang w:val="en-GB"/>
              </w:rPr>
              <w:t>team</w:t>
            </w:r>
            <w:r w:rsidRPr="00813179">
              <w:rPr>
                <w:rFonts w:eastAsia="Calibri" w:cs="Arial"/>
                <w:color w:val="000000"/>
                <w:sz w:val="20"/>
                <w:szCs w:val="20"/>
                <w:lang w:val="en-GB"/>
              </w:rPr>
              <w:t xml:space="preserve">.  </w:t>
            </w:r>
          </w:p>
          <w:p w:rsidR="008C3475" w:rsidRPr="00813179" w:rsidRDefault="008C3475" w:rsidP="008C3475">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 xml:space="preserve">To ensure all information is recorded accurately on relevant paperwork. </w:t>
            </w:r>
          </w:p>
          <w:p w:rsidR="008C3475" w:rsidRPr="00813179" w:rsidRDefault="008C3475" w:rsidP="008C3475">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To work as part of a team, supporting colleagues as appropriate.</w:t>
            </w:r>
          </w:p>
          <w:p w:rsidR="008C3475" w:rsidRPr="00813179" w:rsidRDefault="008C3475" w:rsidP="008C3475">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 xml:space="preserve">To assist in arranging trips, outings and holidays and accompanying the </w:t>
            </w:r>
            <w:r w:rsidR="003D0B91" w:rsidRPr="00813179">
              <w:rPr>
                <w:rFonts w:eastAsia="Calibri" w:cs="Arial"/>
                <w:color w:val="000000"/>
                <w:sz w:val="20"/>
                <w:szCs w:val="20"/>
                <w:lang w:val="en-GB"/>
              </w:rPr>
              <w:t>children</w:t>
            </w:r>
            <w:r w:rsidRPr="00813179">
              <w:rPr>
                <w:rFonts w:eastAsia="Calibri" w:cs="Arial"/>
                <w:color w:val="000000"/>
                <w:sz w:val="20"/>
                <w:szCs w:val="20"/>
                <w:lang w:val="en-GB"/>
              </w:rPr>
              <w:t xml:space="preserve"> when required. </w:t>
            </w:r>
          </w:p>
          <w:p w:rsidR="008C3475" w:rsidRPr="00813179" w:rsidRDefault="008C3475" w:rsidP="008C3475">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To drive or escort children to any external activities, as required.</w:t>
            </w:r>
          </w:p>
          <w:p w:rsidR="008C3475" w:rsidRPr="00813179" w:rsidRDefault="008C3475" w:rsidP="008C3475">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To ensure any activity is fully risk assessed prior to commencement.</w:t>
            </w:r>
          </w:p>
          <w:p w:rsidR="008C3475" w:rsidRPr="00813179" w:rsidRDefault="008C3475" w:rsidP="008C3475">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To administer medication and the maintenance of records of all drugs and treatment</w:t>
            </w:r>
            <w:r w:rsidR="003D0B91" w:rsidRPr="00813179">
              <w:rPr>
                <w:rFonts w:eastAsia="Calibri" w:cs="Arial"/>
                <w:color w:val="000000"/>
                <w:sz w:val="20"/>
                <w:szCs w:val="20"/>
                <w:lang w:val="en-GB"/>
              </w:rPr>
              <w:t>s</w:t>
            </w:r>
            <w:r w:rsidRPr="00813179">
              <w:rPr>
                <w:rFonts w:eastAsia="Calibri" w:cs="Arial"/>
                <w:color w:val="000000"/>
                <w:sz w:val="20"/>
                <w:szCs w:val="20"/>
                <w:lang w:val="en-GB"/>
              </w:rPr>
              <w:t xml:space="preserve"> given in accordance with </w:t>
            </w:r>
            <w:r w:rsidR="003D0B91" w:rsidRPr="00813179">
              <w:rPr>
                <w:rFonts w:eastAsia="Calibri" w:cs="Arial"/>
                <w:color w:val="000000"/>
                <w:sz w:val="20"/>
                <w:szCs w:val="20"/>
                <w:lang w:val="en-GB"/>
              </w:rPr>
              <w:t>the Foundation’s</w:t>
            </w:r>
            <w:r w:rsidRPr="00813179">
              <w:rPr>
                <w:rFonts w:eastAsia="Calibri" w:cs="Arial"/>
                <w:color w:val="000000"/>
                <w:sz w:val="20"/>
                <w:szCs w:val="20"/>
                <w:lang w:val="en-GB"/>
              </w:rPr>
              <w:t xml:space="preserve"> polic</w:t>
            </w:r>
            <w:r w:rsidR="003D0B91" w:rsidRPr="00813179">
              <w:rPr>
                <w:rFonts w:eastAsia="Calibri" w:cs="Arial"/>
                <w:color w:val="000000"/>
                <w:sz w:val="20"/>
                <w:szCs w:val="20"/>
                <w:lang w:val="en-GB"/>
              </w:rPr>
              <w:t>ies</w:t>
            </w:r>
            <w:r w:rsidRPr="00813179">
              <w:rPr>
                <w:rFonts w:eastAsia="Calibri" w:cs="Arial"/>
                <w:color w:val="000000"/>
                <w:sz w:val="20"/>
                <w:szCs w:val="20"/>
                <w:lang w:val="en-GB"/>
              </w:rPr>
              <w:t xml:space="preserve">. </w:t>
            </w:r>
          </w:p>
          <w:p w:rsidR="003D0B91" w:rsidRPr="00813179" w:rsidRDefault="003D0B91" w:rsidP="008C3475">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 xml:space="preserve">To carry out peg feeding and record as appropriate. </w:t>
            </w:r>
          </w:p>
          <w:p w:rsidR="003D0B91" w:rsidRPr="00813179" w:rsidRDefault="003D0B91" w:rsidP="003D0B91">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 xml:space="preserve">To support and participate in all areas of the running of the home, keeping it clean and tidy and adhering to Health and Safety requirements. </w:t>
            </w:r>
          </w:p>
          <w:p w:rsidR="003D0B91" w:rsidRPr="00813179" w:rsidRDefault="003D0B91" w:rsidP="003D0B91">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 xml:space="preserve">To carry out general domestic duties including the preparation of meals, cleaning and laundry when required. </w:t>
            </w:r>
          </w:p>
          <w:p w:rsidR="008C3475" w:rsidRPr="00813179" w:rsidRDefault="008C3475" w:rsidP="008C3475">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 xml:space="preserve">To participate in the daily lives of the </w:t>
            </w:r>
            <w:r w:rsidR="003D0B91" w:rsidRPr="00813179">
              <w:rPr>
                <w:rFonts w:eastAsia="Calibri" w:cs="Arial"/>
                <w:color w:val="000000"/>
                <w:sz w:val="20"/>
                <w:szCs w:val="20"/>
                <w:lang w:val="en-GB"/>
              </w:rPr>
              <w:t>children</w:t>
            </w:r>
            <w:r w:rsidRPr="00813179">
              <w:rPr>
                <w:rFonts w:eastAsia="Calibri" w:cs="Arial"/>
                <w:color w:val="000000"/>
                <w:sz w:val="20"/>
                <w:szCs w:val="20"/>
                <w:lang w:val="en-GB"/>
              </w:rPr>
              <w:t xml:space="preserve">. This </w:t>
            </w:r>
            <w:r w:rsidR="003D0B91" w:rsidRPr="00813179">
              <w:rPr>
                <w:rFonts w:eastAsia="Calibri" w:cs="Arial"/>
                <w:color w:val="000000"/>
                <w:sz w:val="20"/>
                <w:szCs w:val="20"/>
                <w:lang w:val="en-GB"/>
              </w:rPr>
              <w:t>will include sharing meals and participating in</w:t>
            </w:r>
            <w:r w:rsidRPr="00813179">
              <w:rPr>
                <w:rFonts w:eastAsia="Calibri" w:cs="Arial"/>
                <w:color w:val="000000"/>
                <w:sz w:val="20"/>
                <w:szCs w:val="20"/>
                <w:lang w:val="en-GB"/>
              </w:rPr>
              <w:t xml:space="preserve"> leisure activities</w:t>
            </w:r>
            <w:r w:rsidR="003D0B91" w:rsidRPr="00813179">
              <w:rPr>
                <w:rFonts w:eastAsia="Calibri" w:cs="Arial"/>
                <w:color w:val="000000"/>
                <w:sz w:val="20"/>
                <w:szCs w:val="20"/>
                <w:lang w:val="en-GB"/>
              </w:rPr>
              <w:t xml:space="preserve">. </w:t>
            </w:r>
            <w:r w:rsidRPr="00813179">
              <w:rPr>
                <w:rFonts w:eastAsia="Calibri" w:cs="Arial"/>
                <w:color w:val="000000"/>
                <w:sz w:val="20"/>
                <w:szCs w:val="20"/>
                <w:lang w:val="en-GB"/>
              </w:rPr>
              <w:t xml:space="preserve"> </w:t>
            </w:r>
          </w:p>
          <w:p w:rsidR="008C3475" w:rsidRPr="00813179" w:rsidRDefault="008C3475" w:rsidP="008C3475">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 xml:space="preserve">To work in partnership with the appropriate outside agencies to ensure continuity of care. </w:t>
            </w:r>
          </w:p>
          <w:p w:rsidR="008C3475" w:rsidRPr="00813179" w:rsidRDefault="003D0B91" w:rsidP="008C3475">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 xml:space="preserve">Where required </w:t>
            </w:r>
            <w:r w:rsidR="008C3475" w:rsidRPr="00813179">
              <w:rPr>
                <w:rFonts w:eastAsia="Calibri" w:cs="Arial"/>
                <w:color w:val="000000"/>
                <w:sz w:val="20"/>
                <w:szCs w:val="20"/>
                <w:lang w:val="en-GB"/>
              </w:rPr>
              <w:t xml:space="preserve">take on the role of keyworker. </w:t>
            </w:r>
          </w:p>
          <w:p w:rsidR="00EB705A" w:rsidRPr="00813179" w:rsidRDefault="00EB705A" w:rsidP="008C3475">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 xml:space="preserve">The above list is not exhaustive and the post holder will be required to undertake such tasks as may reasonably be expected within the scope and grading of the post. Job descriptions are regularly reviewed to ensure they are an accurate representation of the post. </w:t>
            </w:r>
          </w:p>
        </w:tc>
      </w:tr>
      <w:tr w:rsidR="007068B3" w:rsidRPr="00813179" w:rsidTr="00813179">
        <w:tc>
          <w:tcPr>
            <w:cnfStyle w:val="001000000000" w:firstRow="0" w:lastRow="0" w:firstColumn="1" w:lastColumn="0" w:oddVBand="0" w:evenVBand="0" w:oddHBand="0" w:evenHBand="0" w:firstRowFirstColumn="0" w:firstRowLastColumn="0" w:lastRowFirstColumn="0" w:lastRowLastColumn="0"/>
            <w:tcW w:w="2417" w:type="dxa"/>
          </w:tcPr>
          <w:p w:rsidR="007068B3" w:rsidRPr="00813179" w:rsidRDefault="007068B3" w:rsidP="0009790A">
            <w:pPr>
              <w:rPr>
                <w:rFonts w:eastAsia="Calibri" w:cs="Arial"/>
                <w:sz w:val="20"/>
                <w:szCs w:val="20"/>
                <w:lang w:val="en-GB"/>
              </w:rPr>
            </w:pPr>
            <w:r w:rsidRPr="00813179">
              <w:rPr>
                <w:rFonts w:eastAsia="Calibri" w:cs="Arial"/>
                <w:sz w:val="20"/>
                <w:szCs w:val="20"/>
                <w:lang w:val="en-GB"/>
              </w:rPr>
              <w:t>Expectations</w:t>
            </w:r>
          </w:p>
        </w:tc>
        <w:tc>
          <w:tcPr>
            <w:tcW w:w="6541" w:type="dxa"/>
          </w:tcPr>
          <w:p w:rsidR="009C4EBC" w:rsidRPr="00813179" w:rsidRDefault="00A6732E" w:rsidP="009C4EBC">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Ensure all responsibilities and activities are consistent with the terms and spirit of SPF’s policies.</w:t>
            </w:r>
          </w:p>
          <w:p w:rsidR="009C4EBC" w:rsidRPr="00813179" w:rsidRDefault="009C4EBC" w:rsidP="009C4EBC">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Ensure the views and needs of our service users inform and guide your work wherever possible.</w:t>
            </w:r>
          </w:p>
          <w:p w:rsidR="00903481" w:rsidRPr="00813179" w:rsidRDefault="00903481" w:rsidP="009C4EBC">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 xml:space="preserve">Adhere to professional standards and legislation in relation to </w:t>
            </w:r>
            <w:r w:rsidR="003D0B91" w:rsidRPr="00813179">
              <w:rPr>
                <w:rFonts w:eastAsia="Calibri" w:cs="Arial"/>
                <w:color w:val="000000"/>
                <w:sz w:val="20"/>
                <w:szCs w:val="20"/>
                <w:lang w:val="en-GB"/>
              </w:rPr>
              <w:t>our CQC and Ofsted requirements.</w:t>
            </w:r>
            <w:r w:rsidRPr="00813179">
              <w:rPr>
                <w:rFonts w:eastAsia="Calibri" w:cs="Arial"/>
                <w:color w:val="000000"/>
                <w:sz w:val="20"/>
                <w:szCs w:val="20"/>
                <w:lang w:val="en-GB"/>
              </w:rPr>
              <w:t xml:space="preserve"> </w:t>
            </w:r>
          </w:p>
          <w:p w:rsidR="00B93665" w:rsidRPr="00813179" w:rsidRDefault="00B93665" w:rsidP="00B93665">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Adhere to relevant legal and statutory requirements including the Data Protection Act (ensuring appropriate level of confidentiality at all times), Health and Safety at Work Act (ensuring the Health and Safety of own and others at all times) and any other relevant law/legislation.</w:t>
            </w:r>
          </w:p>
          <w:p w:rsidR="00A6732E" w:rsidRPr="00813179" w:rsidRDefault="00A6732E" w:rsidP="00B93665">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Develop positive relationships with colleagues and other key stakeholders.</w:t>
            </w:r>
          </w:p>
          <w:p w:rsidR="00903481" w:rsidRPr="00813179" w:rsidRDefault="00903481" w:rsidP="00A6732E">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lastRenderedPageBreak/>
              <w:t>Keep abreast of internal and external developments and respond accordingly</w:t>
            </w:r>
          </w:p>
          <w:p w:rsidR="00A6732E" w:rsidRPr="00813179" w:rsidRDefault="00A6732E" w:rsidP="00A6732E">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Attend and contribute to team, departmental and other relevant internal meetings, such as training, supervision and appraisal</w:t>
            </w:r>
            <w:r w:rsidR="005A1CCE" w:rsidRPr="00813179">
              <w:rPr>
                <w:rFonts w:cs="Arial"/>
                <w:sz w:val="20"/>
                <w:szCs w:val="20"/>
              </w:rPr>
              <w:t xml:space="preserve"> so that at all times this post, either directly or indirectly, provides the highest standard of care to people who use our services.</w:t>
            </w:r>
          </w:p>
          <w:p w:rsidR="00A6732E" w:rsidRPr="00813179" w:rsidRDefault="00A6732E" w:rsidP="00A6732E">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Attend and contribute to staff training and any other training identified as appropriate for the role.</w:t>
            </w:r>
          </w:p>
          <w:p w:rsidR="007068B3" w:rsidRPr="00813179" w:rsidRDefault="00A6732E" w:rsidP="00A6732E">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Contribute to making SPF an environmentally friendly workplace.</w:t>
            </w:r>
          </w:p>
        </w:tc>
      </w:tr>
      <w:tr w:rsidR="007068B3" w:rsidRPr="00813179" w:rsidTr="00813179">
        <w:tc>
          <w:tcPr>
            <w:cnfStyle w:val="001000000000" w:firstRow="0" w:lastRow="0" w:firstColumn="1" w:lastColumn="0" w:oddVBand="0" w:evenVBand="0" w:oddHBand="0" w:evenHBand="0" w:firstRowFirstColumn="0" w:firstRowLastColumn="0" w:lastRowFirstColumn="0" w:lastRowLastColumn="0"/>
            <w:tcW w:w="2417" w:type="dxa"/>
            <w:shd w:val="clear" w:color="auto" w:fill="00828C"/>
          </w:tcPr>
          <w:p w:rsidR="007068B3" w:rsidRPr="00813179" w:rsidRDefault="007068B3" w:rsidP="0009790A">
            <w:pPr>
              <w:rPr>
                <w:rFonts w:eastAsia="Calibri" w:cs="Arial"/>
                <w:color w:val="FFFFFF" w:themeColor="background1"/>
                <w:sz w:val="20"/>
                <w:szCs w:val="20"/>
                <w:lang w:val="en-GB"/>
              </w:rPr>
            </w:pPr>
            <w:r w:rsidRPr="00813179">
              <w:rPr>
                <w:rFonts w:eastAsia="Calibri" w:cs="Arial"/>
                <w:color w:val="FFFFFF" w:themeColor="background1"/>
                <w:sz w:val="20"/>
                <w:szCs w:val="20"/>
                <w:lang w:val="en-GB"/>
              </w:rPr>
              <w:lastRenderedPageBreak/>
              <w:t>Person Specification</w:t>
            </w:r>
          </w:p>
        </w:tc>
        <w:tc>
          <w:tcPr>
            <w:tcW w:w="6541" w:type="dxa"/>
            <w:shd w:val="clear" w:color="auto" w:fill="00828C"/>
          </w:tcPr>
          <w:p w:rsidR="007068B3" w:rsidRPr="00813179" w:rsidRDefault="007068B3" w:rsidP="00A673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FFFFFF" w:themeColor="background1"/>
                <w:sz w:val="20"/>
                <w:szCs w:val="20"/>
                <w:lang w:val="en-GB"/>
              </w:rPr>
            </w:pPr>
          </w:p>
        </w:tc>
      </w:tr>
      <w:tr w:rsidR="007068B3" w:rsidRPr="00813179" w:rsidTr="00813179">
        <w:tc>
          <w:tcPr>
            <w:cnfStyle w:val="001000000000" w:firstRow="0" w:lastRow="0" w:firstColumn="1" w:lastColumn="0" w:oddVBand="0" w:evenVBand="0" w:oddHBand="0" w:evenHBand="0" w:firstRowFirstColumn="0" w:firstRowLastColumn="0" w:lastRowFirstColumn="0" w:lastRowLastColumn="0"/>
            <w:tcW w:w="2417" w:type="dxa"/>
          </w:tcPr>
          <w:p w:rsidR="007068B3" w:rsidRPr="00813179" w:rsidRDefault="007068B3" w:rsidP="0009790A">
            <w:pPr>
              <w:rPr>
                <w:rFonts w:eastAsia="Calibri" w:cs="Arial"/>
                <w:sz w:val="20"/>
                <w:szCs w:val="20"/>
                <w:lang w:val="en-GB"/>
              </w:rPr>
            </w:pPr>
            <w:r w:rsidRPr="00813179">
              <w:rPr>
                <w:rFonts w:eastAsia="Calibri" w:cs="Arial"/>
                <w:sz w:val="20"/>
                <w:szCs w:val="20"/>
                <w:lang w:val="en-GB"/>
              </w:rPr>
              <w:t>Essential</w:t>
            </w:r>
            <w:r w:rsidR="00A6732E" w:rsidRPr="00813179">
              <w:rPr>
                <w:rFonts w:eastAsia="Calibri" w:cs="Arial"/>
                <w:sz w:val="20"/>
                <w:szCs w:val="20"/>
                <w:lang w:val="en-GB"/>
              </w:rPr>
              <w:t xml:space="preserve"> Criteria </w:t>
            </w:r>
          </w:p>
        </w:tc>
        <w:tc>
          <w:tcPr>
            <w:tcW w:w="6541" w:type="dxa"/>
          </w:tcPr>
          <w:p w:rsidR="00FA7B94" w:rsidRPr="00813179" w:rsidRDefault="00C96545" w:rsidP="00987BE8">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 xml:space="preserve">Ability to communicate clearly with children adapting to their </w:t>
            </w:r>
            <w:r w:rsidR="00FA7B94" w:rsidRPr="00813179">
              <w:rPr>
                <w:rFonts w:eastAsia="Calibri" w:cs="Arial"/>
                <w:color w:val="000000"/>
                <w:sz w:val="20"/>
                <w:szCs w:val="20"/>
                <w:lang w:val="en-GB"/>
              </w:rPr>
              <w:t xml:space="preserve">individual </w:t>
            </w:r>
            <w:r w:rsidRPr="00813179">
              <w:rPr>
                <w:rFonts w:eastAsia="Calibri" w:cs="Arial"/>
                <w:color w:val="000000"/>
                <w:sz w:val="20"/>
                <w:szCs w:val="20"/>
                <w:lang w:val="en-GB"/>
              </w:rPr>
              <w:t xml:space="preserve">requirements.  </w:t>
            </w:r>
          </w:p>
          <w:p w:rsidR="00FA7B94" w:rsidRPr="00813179" w:rsidRDefault="00FA7B94" w:rsidP="00987BE8">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 xml:space="preserve">Ability to deliver a high level of care and support for our service users. </w:t>
            </w:r>
          </w:p>
          <w:p w:rsidR="00FA7B94" w:rsidRPr="00813179" w:rsidRDefault="00FA7B94" w:rsidP="00987BE8">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 xml:space="preserve">Ability to use own initiative and develop activities and events for service users. </w:t>
            </w:r>
          </w:p>
          <w:p w:rsidR="00FA7B94" w:rsidRPr="00813179" w:rsidRDefault="00FA7B94" w:rsidP="00987BE8">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Willing to attain Level 3 Diploma in Health &amp; Social Care.</w:t>
            </w:r>
          </w:p>
          <w:p w:rsidR="00FA7B94" w:rsidRPr="00813179" w:rsidRDefault="00FA7B94" w:rsidP="00987BE8">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 xml:space="preserve">Ability to work without constant supervision but seeking advice and assistance where required. </w:t>
            </w:r>
          </w:p>
          <w:p w:rsidR="00987BE8" w:rsidRPr="00813179" w:rsidRDefault="00987BE8" w:rsidP="00987BE8">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 xml:space="preserve">Ability to clearly and appropriately communicate both orally and in written form with internal and external stakeholders. </w:t>
            </w:r>
          </w:p>
          <w:p w:rsidR="00A6732E" w:rsidRPr="00813179" w:rsidRDefault="00A6732E" w:rsidP="00A6732E">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 xml:space="preserve">Ability to work as part of a team and with other stakeholders in a collaborative and engaging way. </w:t>
            </w:r>
          </w:p>
          <w:p w:rsidR="00A6732E" w:rsidRPr="00813179" w:rsidRDefault="00A6732E" w:rsidP="00A6732E">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Demonstrable understanding and commitment to SPF’s</w:t>
            </w:r>
            <w:r w:rsidR="005A1CCE" w:rsidRPr="00813179">
              <w:rPr>
                <w:rFonts w:eastAsia="Calibri" w:cs="Arial"/>
                <w:color w:val="000000"/>
                <w:sz w:val="20"/>
                <w:szCs w:val="20"/>
                <w:lang w:val="en-GB"/>
              </w:rPr>
              <w:t xml:space="preserve"> aims, </w:t>
            </w:r>
            <w:r w:rsidRPr="00813179">
              <w:rPr>
                <w:rFonts w:eastAsia="Calibri" w:cs="Arial"/>
                <w:color w:val="000000"/>
                <w:sz w:val="20"/>
                <w:szCs w:val="20"/>
                <w:lang w:val="en-GB"/>
              </w:rPr>
              <w:t>values</w:t>
            </w:r>
            <w:r w:rsidR="005A1CCE" w:rsidRPr="00813179">
              <w:rPr>
                <w:rFonts w:eastAsia="Calibri" w:cs="Arial"/>
                <w:color w:val="000000"/>
                <w:sz w:val="20"/>
                <w:szCs w:val="20"/>
                <w:lang w:val="en-GB"/>
              </w:rPr>
              <w:t xml:space="preserve"> and objectives</w:t>
            </w:r>
            <w:r w:rsidRPr="00813179">
              <w:rPr>
                <w:rFonts w:eastAsia="Calibri" w:cs="Arial"/>
                <w:color w:val="000000"/>
                <w:sz w:val="20"/>
                <w:szCs w:val="20"/>
                <w:lang w:val="en-GB"/>
              </w:rPr>
              <w:t>.</w:t>
            </w:r>
          </w:p>
          <w:p w:rsidR="00A6732E" w:rsidRPr="00813179" w:rsidRDefault="00A6732E" w:rsidP="00A6732E">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Commitment to your own continuing professional and personal development.</w:t>
            </w:r>
          </w:p>
        </w:tc>
      </w:tr>
      <w:tr w:rsidR="007068B3" w:rsidRPr="00813179" w:rsidTr="00813179">
        <w:tc>
          <w:tcPr>
            <w:cnfStyle w:val="001000000000" w:firstRow="0" w:lastRow="0" w:firstColumn="1" w:lastColumn="0" w:oddVBand="0" w:evenVBand="0" w:oddHBand="0" w:evenHBand="0" w:firstRowFirstColumn="0" w:firstRowLastColumn="0" w:lastRowFirstColumn="0" w:lastRowLastColumn="0"/>
            <w:tcW w:w="2417" w:type="dxa"/>
          </w:tcPr>
          <w:p w:rsidR="007068B3" w:rsidRPr="00813179" w:rsidRDefault="007068B3" w:rsidP="0009790A">
            <w:pPr>
              <w:rPr>
                <w:rFonts w:eastAsia="Calibri" w:cs="Arial"/>
                <w:sz w:val="20"/>
                <w:szCs w:val="20"/>
                <w:lang w:val="en-GB"/>
              </w:rPr>
            </w:pPr>
            <w:r w:rsidRPr="00813179">
              <w:rPr>
                <w:rFonts w:eastAsia="Calibri" w:cs="Arial"/>
                <w:sz w:val="20"/>
                <w:szCs w:val="20"/>
                <w:lang w:val="en-GB"/>
              </w:rPr>
              <w:t xml:space="preserve">Desirable </w:t>
            </w:r>
            <w:r w:rsidR="00A6732E" w:rsidRPr="00813179">
              <w:rPr>
                <w:rFonts w:eastAsia="Calibri" w:cs="Arial"/>
                <w:sz w:val="20"/>
                <w:szCs w:val="20"/>
                <w:lang w:val="en-GB"/>
              </w:rPr>
              <w:t xml:space="preserve">Criteria </w:t>
            </w:r>
          </w:p>
        </w:tc>
        <w:tc>
          <w:tcPr>
            <w:tcW w:w="6541" w:type="dxa"/>
          </w:tcPr>
          <w:p w:rsidR="007068B3" w:rsidRPr="00813179" w:rsidRDefault="00987BE8" w:rsidP="00A6732E">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Direct or indirect experience of disability or supporting those with disabilities.</w:t>
            </w:r>
          </w:p>
          <w:p w:rsidR="00FA7B94" w:rsidRPr="00813179" w:rsidRDefault="00FA7B94" w:rsidP="00A6732E">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 xml:space="preserve">Level 3 Diploma in Health &amp; Social Care or equivalent. </w:t>
            </w:r>
          </w:p>
          <w:p w:rsidR="00FA7B94" w:rsidRPr="00813179" w:rsidRDefault="00FA7B94" w:rsidP="00A6732E">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 xml:space="preserve">Full clean </w:t>
            </w:r>
            <w:proofErr w:type="spellStart"/>
            <w:r w:rsidRPr="00813179">
              <w:rPr>
                <w:rFonts w:eastAsia="Calibri" w:cs="Arial"/>
                <w:color w:val="000000"/>
                <w:sz w:val="20"/>
                <w:szCs w:val="20"/>
                <w:lang w:val="en-GB"/>
              </w:rPr>
              <w:t>Drivers</w:t>
            </w:r>
            <w:proofErr w:type="spellEnd"/>
            <w:r w:rsidRPr="00813179">
              <w:rPr>
                <w:rFonts w:eastAsia="Calibri" w:cs="Arial"/>
                <w:color w:val="000000"/>
                <w:sz w:val="20"/>
                <w:szCs w:val="20"/>
                <w:lang w:val="en-GB"/>
              </w:rPr>
              <w:t xml:space="preserve"> License. </w:t>
            </w:r>
          </w:p>
          <w:p w:rsidR="00FA7B94" w:rsidRPr="00813179" w:rsidRDefault="00FA7B94" w:rsidP="00A6732E">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lang w:val="en-GB"/>
              </w:rPr>
            </w:pPr>
            <w:r w:rsidRPr="00813179">
              <w:rPr>
                <w:rFonts w:eastAsia="Calibri" w:cs="Arial"/>
                <w:color w:val="000000"/>
                <w:sz w:val="20"/>
                <w:szCs w:val="20"/>
                <w:lang w:val="en-GB"/>
              </w:rPr>
              <w:t xml:space="preserve">Willingness to drive company vehicles. </w:t>
            </w:r>
          </w:p>
        </w:tc>
      </w:tr>
    </w:tbl>
    <w:p w:rsidR="00E230E8" w:rsidRDefault="00E230E8" w:rsidP="0009790A"/>
    <w:sectPr w:rsidR="00E230E8" w:rsidSect="00E230E8">
      <w:footerReference w:type="default" r:id="rId8"/>
      <w:pgSz w:w="11906" w:h="16838"/>
      <w:pgMar w:top="1701" w:right="1440" w:bottom="1440" w:left="1440"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B94" w:rsidRDefault="00FA7B94" w:rsidP="002E4EAE">
      <w:r>
        <w:separator/>
      </w:r>
    </w:p>
  </w:endnote>
  <w:endnote w:type="continuationSeparator" w:id="0">
    <w:p w:rsidR="00FA7B94" w:rsidRDefault="00FA7B94" w:rsidP="002E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ee Serif">
    <w:altName w:val="Arial"/>
    <w:panose1 w:val="00000000000000000000"/>
    <w:charset w:val="00"/>
    <w:family w:val="modern"/>
    <w:notTrueType/>
    <w:pitch w:val="variable"/>
    <w:sig w:usb0="00000001" w:usb1="4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94" w:rsidRPr="0009790A" w:rsidRDefault="00FA7B94" w:rsidP="00A12965">
    <w:pPr>
      <w:pStyle w:val="Footer"/>
      <w:rPr>
        <w:rFonts w:ascii="Arial" w:hAnsi="Arial" w:cs="Arial"/>
        <w:sz w:val="16"/>
        <w:szCs w:val="16"/>
      </w:rPr>
    </w:pPr>
    <w:r>
      <w:rPr>
        <w:rFonts w:ascii="Arial" w:hAnsi="Arial" w:cs="Arial"/>
        <w:sz w:val="16"/>
        <w:szCs w:val="16"/>
      </w:rPr>
      <w:t xml:space="preserve">Job Description &amp; Person Specification </w:t>
    </w:r>
    <w:r>
      <w:rPr>
        <w:rFonts w:ascii="Arial" w:hAnsi="Arial" w:cs="Arial"/>
        <w:sz w:val="16"/>
        <w:szCs w:val="16"/>
      </w:rPr>
      <w:tab/>
    </w:r>
    <w:r w:rsidR="00144769">
      <w:rPr>
        <w:rFonts w:ascii="Arial" w:hAnsi="Arial" w:cs="Arial"/>
        <w:sz w:val="16"/>
        <w:szCs w:val="16"/>
      </w:rPr>
      <w:t>Children’s</w:t>
    </w:r>
    <w:r w:rsidR="00DA3714">
      <w:rPr>
        <w:rFonts w:ascii="Arial" w:hAnsi="Arial" w:cs="Arial"/>
        <w:sz w:val="16"/>
        <w:szCs w:val="16"/>
      </w:rPr>
      <w:t xml:space="preserve"> Care</w:t>
    </w:r>
    <w:r w:rsidR="00144769">
      <w:rPr>
        <w:rFonts w:ascii="Arial" w:hAnsi="Arial" w:cs="Arial"/>
        <w:sz w:val="16"/>
        <w:szCs w:val="16"/>
      </w:rPr>
      <w:t xml:space="preserve"> Support Worker - Footprints</w:t>
    </w:r>
    <w:r>
      <w:rPr>
        <w:rFonts w:ascii="Arial" w:hAnsi="Arial" w:cs="Arial"/>
        <w:sz w:val="16"/>
        <w:szCs w:val="16"/>
      </w:rPr>
      <w:tab/>
    </w:r>
    <w:r w:rsidRPr="00347FB8">
      <w:rPr>
        <w:rFonts w:ascii="Arial" w:hAnsi="Arial" w:cs="Arial"/>
        <w:sz w:val="16"/>
        <w:szCs w:val="16"/>
      </w:rPr>
      <w:t xml:space="preserve">Page </w:t>
    </w:r>
    <w:r w:rsidR="004F1C03" w:rsidRPr="00347FB8">
      <w:rPr>
        <w:rFonts w:ascii="Arial" w:hAnsi="Arial" w:cs="Arial"/>
        <w:sz w:val="16"/>
        <w:szCs w:val="16"/>
      </w:rPr>
      <w:fldChar w:fldCharType="begin"/>
    </w:r>
    <w:r w:rsidRPr="00347FB8">
      <w:rPr>
        <w:rFonts w:ascii="Arial" w:hAnsi="Arial" w:cs="Arial"/>
        <w:sz w:val="16"/>
        <w:szCs w:val="16"/>
      </w:rPr>
      <w:instrText xml:space="preserve"> PAGE   \* MERGEFORMAT </w:instrText>
    </w:r>
    <w:r w:rsidR="004F1C03" w:rsidRPr="00347FB8">
      <w:rPr>
        <w:rFonts w:ascii="Arial" w:hAnsi="Arial" w:cs="Arial"/>
        <w:sz w:val="16"/>
        <w:szCs w:val="16"/>
      </w:rPr>
      <w:fldChar w:fldCharType="separate"/>
    </w:r>
    <w:r w:rsidR="00B55CB7">
      <w:rPr>
        <w:rFonts w:ascii="Arial" w:hAnsi="Arial" w:cs="Arial"/>
        <w:noProof/>
        <w:sz w:val="16"/>
        <w:szCs w:val="16"/>
      </w:rPr>
      <w:t>2</w:t>
    </w:r>
    <w:r w:rsidR="004F1C03" w:rsidRPr="00347FB8">
      <w:rPr>
        <w:rFonts w:ascii="Arial" w:hAnsi="Arial" w:cs="Arial"/>
        <w:sz w:val="16"/>
        <w:szCs w:val="16"/>
      </w:rPr>
      <w:fldChar w:fldCharType="end"/>
    </w:r>
    <w:r w:rsidRPr="00347FB8">
      <w:rPr>
        <w:rFonts w:ascii="Arial" w:hAnsi="Arial" w:cs="Arial"/>
        <w:sz w:val="16"/>
        <w:szCs w:val="16"/>
      </w:rPr>
      <w:t xml:space="preserve"> of </w:t>
    </w:r>
    <w:fldSimple w:instr=" NUMPAGES   \* MERGEFORMAT ">
      <w:r w:rsidR="00B55CB7" w:rsidRPr="00B55CB7">
        <w:rPr>
          <w:rFonts w:ascii="Arial" w:hAnsi="Arial" w:cs="Arial"/>
          <w:noProof/>
          <w:sz w:val="16"/>
          <w:szCs w:val="16"/>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B94" w:rsidRDefault="00FA7B94" w:rsidP="002E4EAE">
      <w:r>
        <w:separator/>
      </w:r>
    </w:p>
  </w:footnote>
  <w:footnote w:type="continuationSeparator" w:id="0">
    <w:p w:rsidR="00FA7B94" w:rsidRDefault="00FA7B94" w:rsidP="002E4E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44F2"/>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C58AF"/>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F50CB"/>
    <w:multiLevelType w:val="hybridMultilevel"/>
    <w:tmpl w:val="AFDE4E3E"/>
    <w:lvl w:ilvl="0" w:tplc="0809000F">
      <w:start w:val="1"/>
      <w:numFmt w:val="decimal"/>
      <w:lvlText w:val="%1."/>
      <w:lvlJc w:val="left"/>
      <w:pPr>
        <w:ind w:left="699" w:hanging="360"/>
      </w:pPr>
    </w:lvl>
    <w:lvl w:ilvl="1" w:tplc="08090019" w:tentative="1">
      <w:start w:val="1"/>
      <w:numFmt w:val="lowerLetter"/>
      <w:lvlText w:val="%2."/>
      <w:lvlJc w:val="left"/>
      <w:pPr>
        <w:ind w:left="1419" w:hanging="360"/>
      </w:pPr>
    </w:lvl>
    <w:lvl w:ilvl="2" w:tplc="0809001B" w:tentative="1">
      <w:start w:val="1"/>
      <w:numFmt w:val="lowerRoman"/>
      <w:lvlText w:val="%3."/>
      <w:lvlJc w:val="right"/>
      <w:pPr>
        <w:ind w:left="2139" w:hanging="180"/>
      </w:pPr>
    </w:lvl>
    <w:lvl w:ilvl="3" w:tplc="0809000F" w:tentative="1">
      <w:start w:val="1"/>
      <w:numFmt w:val="decimal"/>
      <w:lvlText w:val="%4."/>
      <w:lvlJc w:val="left"/>
      <w:pPr>
        <w:ind w:left="2859" w:hanging="360"/>
      </w:pPr>
    </w:lvl>
    <w:lvl w:ilvl="4" w:tplc="08090019" w:tentative="1">
      <w:start w:val="1"/>
      <w:numFmt w:val="lowerLetter"/>
      <w:lvlText w:val="%5."/>
      <w:lvlJc w:val="left"/>
      <w:pPr>
        <w:ind w:left="3579" w:hanging="360"/>
      </w:pPr>
    </w:lvl>
    <w:lvl w:ilvl="5" w:tplc="0809001B" w:tentative="1">
      <w:start w:val="1"/>
      <w:numFmt w:val="lowerRoman"/>
      <w:lvlText w:val="%6."/>
      <w:lvlJc w:val="right"/>
      <w:pPr>
        <w:ind w:left="4299" w:hanging="180"/>
      </w:pPr>
    </w:lvl>
    <w:lvl w:ilvl="6" w:tplc="0809000F" w:tentative="1">
      <w:start w:val="1"/>
      <w:numFmt w:val="decimal"/>
      <w:lvlText w:val="%7."/>
      <w:lvlJc w:val="left"/>
      <w:pPr>
        <w:ind w:left="5019" w:hanging="360"/>
      </w:pPr>
    </w:lvl>
    <w:lvl w:ilvl="7" w:tplc="08090019" w:tentative="1">
      <w:start w:val="1"/>
      <w:numFmt w:val="lowerLetter"/>
      <w:lvlText w:val="%8."/>
      <w:lvlJc w:val="left"/>
      <w:pPr>
        <w:ind w:left="5739" w:hanging="360"/>
      </w:pPr>
    </w:lvl>
    <w:lvl w:ilvl="8" w:tplc="0809001B" w:tentative="1">
      <w:start w:val="1"/>
      <w:numFmt w:val="lowerRoman"/>
      <w:lvlText w:val="%9."/>
      <w:lvlJc w:val="right"/>
      <w:pPr>
        <w:ind w:left="6459" w:hanging="180"/>
      </w:pPr>
    </w:lvl>
  </w:abstractNum>
  <w:abstractNum w:abstractNumId="3" w15:restartNumberingAfterBreak="0">
    <w:nsid w:val="3E1A1980"/>
    <w:multiLevelType w:val="hybridMultilevel"/>
    <w:tmpl w:val="7A1C277E"/>
    <w:lvl w:ilvl="0" w:tplc="0809000F">
      <w:start w:val="1"/>
      <w:numFmt w:val="decimal"/>
      <w:lvlText w:val="%1."/>
      <w:lvlJc w:val="left"/>
      <w:pPr>
        <w:ind w:left="699" w:hanging="360"/>
      </w:pPr>
    </w:lvl>
    <w:lvl w:ilvl="1" w:tplc="08090019" w:tentative="1">
      <w:start w:val="1"/>
      <w:numFmt w:val="lowerLetter"/>
      <w:lvlText w:val="%2."/>
      <w:lvlJc w:val="left"/>
      <w:pPr>
        <w:ind w:left="1419" w:hanging="360"/>
      </w:pPr>
    </w:lvl>
    <w:lvl w:ilvl="2" w:tplc="0809001B" w:tentative="1">
      <w:start w:val="1"/>
      <w:numFmt w:val="lowerRoman"/>
      <w:lvlText w:val="%3."/>
      <w:lvlJc w:val="right"/>
      <w:pPr>
        <w:ind w:left="2139" w:hanging="180"/>
      </w:pPr>
    </w:lvl>
    <w:lvl w:ilvl="3" w:tplc="0809000F" w:tentative="1">
      <w:start w:val="1"/>
      <w:numFmt w:val="decimal"/>
      <w:lvlText w:val="%4."/>
      <w:lvlJc w:val="left"/>
      <w:pPr>
        <w:ind w:left="2859" w:hanging="360"/>
      </w:pPr>
    </w:lvl>
    <w:lvl w:ilvl="4" w:tplc="08090019" w:tentative="1">
      <w:start w:val="1"/>
      <w:numFmt w:val="lowerLetter"/>
      <w:lvlText w:val="%5."/>
      <w:lvlJc w:val="left"/>
      <w:pPr>
        <w:ind w:left="3579" w:hanging="360"/>
      </w:pPr>
    </w:lvl>
    <w:lvl w:ilvl="5" w:tplc="0809001B" w:tentative="1">
      <w:start w:val="1"/>
      <w:numFmt w:val="lowerRoman"/>
      <w:lvlText w:val="%6."/>
      <w:lvlJc w:val="right"/>
      <w:pPr>
        <w:ind w:left="4299" w:hanging="180"/>
      </w:pPr>
    </w:lvl>
    <w:lvl w:ilvl="6" w:tplc="0809000F" w:tentative="1">
      <w:start w:val="1"/>
      <w:numFmt w:val="decimal"/>
      <w:lvlText w:val="%7."/>
      <w:lvlJc w:val="left"/>
      <w:pPr>
        <w:ind w:left="5019" w:hanging="360"/>
      </w:pPr>
    </w:lvl>
    <w:lvl w:ilvl="7" w:tplc="08090019" w:tentative="1">
      <w:start w:val="1"/>
      <w:numFmt w:val="lowerLetter"/>
      <w:lvlText w:val="%8."/>
      <w:lvlJc w:val="left"/>
      <w:pPr>
        <w:ind w:left="5739" w:hanging="360"/>
      </w:pPr>
    </w:lvl>
    <w:lvl w:ilvl="8" w:tplc="0809001B" w:tentative="1">
      <w:start w:val="1"/>
      <w:numFmt w:val="lowerRoman"/>
      <w:lvlText w:val="%9."/>
      <w:lvlJc w:val="right"/>
      <w:pPr>
        <w:ind w:left="6459" w:hanging="180"/>
      </w:pPr>
    </w:lvl>
  </w:abstractNum>
  <w:abstractNum w:abstractNumId="4" w15:restartNumberingAfterBreak="0">
    <w:nsid w:val="408976F3"/>
    <w:multiLevelType w:val="hybridMultilevel"/>
    <w:tmpl w:val="130E4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AB12F7"/>
    <w:multiLevelType w:val="hybridMultilevel"/>
    <w:tmpl w:val="130E4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FE3572"/>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C0C13"/>
    <w:multiLevelType w:val="hybridMultilevel"/>
    <w:tmpl w:val="AFDE4E3E"/>
    <w:lvl w:ilvl="0" w:tplc="0809000F">
      <w:start w:val="1"/>
      <w:numFmt w:val="decimal"/>
      <w:lvlText w:val="%1."/>
      <w:lvlJc w:val="left"/>
      <w:pPr>
        <w:ind w:left="699" w:hanging="360"/>
      </w:pPr>
    </w:lvl>
    <w:lvl w:ilvl="1" w:tplc="08090019" w:tentative="1">
      <w:start w:val="1"/>
      <w:numFmt w:val="lowerLetter"/>
      <w:lvlText w:val="%2."/>
      <w:lvlJc w:val="left"/>
      <w:pPr>
        <w:ind w:left="1419" w:hanging="360"/>
      </w:pPr>
    </w:lvl>
    <w:lvl w:ilvl="2" w:tplc="0809001B" w:tentative="1">
      <w:start w:val="1"/>
      <w:numFmt w:val="lowerRoman"/>
      <w:lvlText w:val="%3."/>
      <w:lvlJc w:val="right"/>
      <w:pPr>
        <w:ind w:left="2139" w:hanging="180"/>
      </w:pPr>
    </w:lvl>
    <w:lvl w:ilvl="3" w:tplc="0809000F" w:tentative="1">
      <w:start w:val="1"/>
      <w:numFmt w:val="decimal"/>
      <w:lvlText w:val="%4."/>
      <w:lvlJc w:val="left"/>
      <w:pPr>
        <w:ind w:left="2859" w:hanging="360"/>
      </w:pPr>
    </w:lvl>
    <w:lvl w:ilvl="4" w:tplc="08090019" w:tentative="1">
      <w:start w:val="1"/>
      <w:numFmt w:val="lowerLetter"/>
      <w:lvlText w:val="%5."/>
      <w:lvlJc w:val="left"/>
      <w:pPr>
        <w:ind w:left="3579" w:hanging="360"/>
      </w:pPr>
    </w:lvl>
    <w:lvl w:ilvl="5" w:tplc="0809001B" w:tentative="1">
      <w:start w:val="1"/>
      <w:numFmt w:val="lowerRoman"/>
      <w:lvlText w:val="%6."/>
      <w:lvlJc w:val="right"/>
      <w:pPr>
        <w:ind w:left="4299" w:hanging="180"/>
      </w:pPr>
    </w:lvl>
    <w:lvl w:ilvl="6" w:tplc="0809000F" w:tentative="1">
      <w:start w:val="1"/>
      <w:numFmt w:val="decimal"/>
      <w:lvlText w:val="%7."/>
      <w:lvlJc w:val="left"/>
      <w:pPr>
        <w:ind w:left="5019" w:hanging="360"/>
      </w:pPr>
    </w:lvl>
    <w:lvl w:ilvl="7" w:tplc="08090019" w:tentative="1">
      <w:start w:val="1"/>
      <w:numFmt w:val="lowerLetter"/>
      <w:lvlText w:val="%8."/>
      <w:lvlJc w:val="left"/>
      <w:pPr>
        <w:ind w:left="5739" w:hanging="360"/>
      </w:pPr>
    </w:lvl>
    <w:lvl w:ilvl="8" w:tplc="0809001B" w:tentative="1">
      <w:start w:val="1"/>
      <w:numFmt w:val="lowerRoman"/>
      <w:lvlText w:val="%9."/>
      <w:lvlJc w:val="right"/>
      <w:pPr>
        <w:ind w:left="6459" w:hanging="180"/>
      </w:pPr>
    </w:lvl>
  </w:abstractNum>
  <w:abstractNum w:abstractNumId="8" w15:restartNumberingAfterBreak="0">
    <w:nsid w:val="6DF765FE"/>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33B19"/>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0"/>
  </w:num>
  <w:num w:numId="6">
    <w:abstractNumId w:val="4"/>
  </w:num>
  <w:num w:numId="7">
    <w:abstractNumId w:val="7"/>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5A"/>
    <w:rsid w:val="00036BE5"/>
    <w:rsid w:val="0009790A"/>
    <w:rsid w:val="00144769"/>
    <w:rsid w:val="001B6ECF"/>
    <w:rsid w:val="00226533"/>
    <w:rsid w:val="002533E6"/>
    <w:rsid w:val="00273169"/>
    <w:rsid w:val="002C13DB"/>
    <w:rsid w:val="002E4EAE"/>
    <w:rsid w:val="002F5798"/>
    <w:rsid w:val="00347FB8"/>
    <w:rsid w:val="003D0B91"/>
    <w:rsid w:val="00434A2A"/>
    <w:rsid w:val="00461393"/>
    <w:rsid w:val="004F1C03"/>
    <w:rsid w:val="00541C83"/>
    <w:rsid w:val="005A1CCE"/>
    <w:rsid w:val="006B2CB5"/>
    <w:rsid w:val="006C6A54"/>
    <w:rsid w:val="007003D4"/>
    <w:rsid w:val="007068B3"/>
    <w:rsid w:val="007B242C"/>
    <w:rsid w:val="00813179"/>
    <w:rsid w:val="008C3475"/>
    <w:rsid w:val="008D020D"/>
    <w:rsid w:val="008F071B"/>
    <w:rsid w:val="00903481"/>
    <w:rsid w:val="00930075"/>
    <w:rsid w:val="00960496"/>
    <w:rsid w:val="00982DCC"/>
    <w:rsid w:val="00987BE8"/>
    <w:rsid w:val="009C4EBC"/>
    <w:rsid w:val="00A10986"/>
    <w:rsid w:val="00A12965"/>
    <w:rsid w:val="00A6732E"/>
    <w:rsid w:val="00B538BC"/>
    <w:rsid w:val="00B55CB7"/>
    <w:rsid w:val="00B93665"/>
    <w:rsid w:val="00C41C71"/>
    <w:rsid w:val="00C42BFF"/>
    <w:rsid w:val="00C57DA7"/>
    <w:rsid w:val="00C96545"/>
    <w:rsid w:val="00D208C8"/>
    <w:rsid w:val="00D27B15"/>
    <w:rsid w:val="00DA3714"/>
    <w:rsid w:val="00E230E8"/>
    <w:rsid w:val="00E35D48"/>
    <w:rsid w:val="00EB184E"/>
    <w:rsid w:val="00EB705A"/>
    <w:rsid w:val="00EF4619"/>
    <w:rsid w:val="00F0594C"/>
    <w:rsid w:val="00F73434"/>
    <w:rsid w:val="00FA7B94"/>
    <w:rsid w:val="00FD0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06167E1-86E6-4FDD-B22E-CDA7E015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E8"/>
    <w:pPr>
      <w:spacing w:after="0" w:line="240" w:lineRule="auto"/>
    </w:pPr>
    <w:rPr>
      <w:rFonts w:ascii="Arial" w:hAnsi="Arial"/>
      <w:lang w:val="en-US"/>
    </w:rPr>
  </w:style>
  <w:style w:type="paragraph" w:styleId="Heading1">
    <w:name w:val="heading 1"/>
    <w:basedOn w:val="Normal"/>
    <w:next w:val="Normal"/>
    <w:link w:val="Heading1Char"/>
    <w:uiPriority w:val="9"/>
    <w:qFormat/>
    <w:rsid w:val="002E4EAE"/>
    <w:pPr>
      <w:keepNext/>
      <w:keepLines/>
      <w:spacing w:before="240" w:line="259" w:lineRule="auto"/>
      <w:outlineLvl w:val="0"/>
    </w:pPr>
    <w:rPr>
      <w:rFonts w:ascii="Bree Serif" w:eastAsiaTheme="majorEastAsia" w:hAnsi="Bree Serif" w:cstheme="majorBidi"/>
      <w:color w:val="F78E1E"/>
      <w:sz w:val="30"/>
      <w:szCs w:val="32"/>
      <w:lang w:val="en-GB"/>
    </w:rPr>
  </w:style>
  <w:style w:type="paragraph" w:styleId="Heading2">
    <w:name w:val="heading 2"/>
    <w:basedOn w:val="Normal"/>
    <w:next w:val="Normal"/>
    <w:link w:val="Heading2Char"/>
    <w:uiPriority w:val="9"/>
    <w:unhideWhenUsed/>
    <w:qFormat/>
    <w:rsid w:val="002E4EAE"/>
    <w:pPr>
      <w:keepNext/>
      <w:keepLines/>
      <w:spacing w:before="40" w:line="259" w:lineRule="auto"/>
      <w:outlineLvl w:val="1"/>
    </w:pPr>
    <w:rPr>
      <w:rFonts w:ascii="Bree Serif" w:eastAsiaTheme="majorEastAsia" w:hAnsi="Bree Serif" w:cstheme="majorBidi"/>
      <w:color w:val="8DC63F"/>
      <w:sz w:val="26"/>
      <w:szCs w:val="26"/>
      <w:lang w:val="en-GB"/>
    </w:rPr>
  </w:style>
  <w:style w:type="paragraph" w:styleId="Heading3">
    <w:name w:val="heading 3"/>
    <w:basedOn w:val="Normal"/>
    <w:next w:val="Normal"/>
    <w:link w:val="Heading3Char"/>
    <w:uiPriority w:val="9"/>
    <w:unhideWhenUsed/>
    <w:rsid w:val="002E4EAE"/>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EAE"/>
    <w:pPr>
      <w:tabs>
        <w:tab w:val="center" w:pos="4513"/>
        <w:tab w:val="right" w:pos="9026"/>
      </w:tabs>
    </w:pPr>
    <w:rPr>
      <w:rFonts w:asciiTheme="minorHAnsi" w:hAnsiTheme="minorHAnsi"/>
      <w:lang w:val="en-GB"/>
    </w:rPr>
  </w:style>
  <w:style w:type="character" w:customStyle="1" w:styleId="HeaderChar">
    <w:name w:val="Header Char"/>
    <w:basedOn w:val="DefaultParagraphFont"/>
    <w:link w:val="Header"/>
    <w:uiPriority w:val="99"/>
    <w:rsid w:val="002E4EAE"/>
  </w:style>
  <w:style w:type="paragraph" w:styleId="Footer">
    <w:name w:val="footer"/>
    <w:basedOn w:val="Normal"/>
    <w:link w:val="FooterChar"/>
    <w:uiPriority w:val="99"/>
    <w:unhideWhenUsed/>
    <w:rsid w:val="002E4EAE"/>
    <w:pPr>
      <w:tabs>
        <w:tab w:val="center" w:pos="4513"/>
        <w:tab w:val="right" w:pos="9026"/>
      </w:tabs>
    </w:pPr>
    <w:rPr>
      <w:rFonts w:asciiTheme="minorHAnsi" w:hAnsiTheme="minorHAnsi"/>
      <w:lang w:val="en-GB"/>
    </w:rPr>
  </w:style>
  <w:style w:type="character" w:customStyle="1" w:styleId="FooterChar">
    <w:name w:val="Footer Char"/>
    <w:basedOn w:val="DefaultParagraphFont"/>
    <w:link w:val="Footer"/>
    <w:uiPriority w:val="99"/>
    <w:rsid w:val="002E4EAE"/>
  </w:style>
  <w:style w:type="paragraph" w:styleId="NoSpacing">
    <w:name w:val="No Spacing"/>
    <w:uiPriority w:val="1"/>
    <w:rsid w:val="002E4EAE"/>
    <w:pPr>
      <w:spacing w:after="0" w:line="240" w:lineRule="auto"/>
    </w:pPr>
  </w:style>
  <w:style w:type="character" w:customStyle="1" w:styleId="Heading1Char">
    <w:name w:val="Heading 1 Char"/>
    <w:basedOn w:val="DefaultParagraphFont"/>
    <w:link w:val="Heading1"/>
    <w:uiPriority w:val="9"/>
    <w:rsid w:val="002E4EAE"/>
    <w:rPr>
      <w:rFonts w:ascii="Bree Serif" w:eastAsiaTheme="majorEastAsia" w:hAnsi="Bree Serif" w:cstheme="majorBidi"/>
      <w:color w:val="F78E1E"/>
      <w:sz w:val="30"/>
      <w:szCs w:val="32"/>
    </w:rPr>
  </w:style>
  <w:style w:type="character" w:customStyle="1" w:styleId="Heading2Char">
    <w:name w:val="Heading 2 Char"/>
    <w:basedOn w:val="DefaultParagraphFont"/>
    <w:link w:val="Heading2"/>
    <w:uiPriority w:val="9"/>
    <w:rsid w:val="002E4EAE"/>
    <w:rPr>
      <w:rFonts w:ascii="Bree Serif" w:eastAsiaTheme="majorEastAsia" w:hAnsi="Bree Serif" w:cstheme="majorBidi"/>
      <w:color w:val="8DC63F"/>
      <w:sz w:val="26"/>
      <w:szCs w:val="26"/>
    </w:rPr>
  </w:style>
  <w:style w:type="paragraph" w:styleId="Title">
    <w:name w:val="Title"/>
    <w:basedOn w:val="Normal"/>
    <w:next w:val="Normal"/>
    <w:link w:val="TitleChar"/>
    <w:uiPriority w:val="10"/>
    <w:qFormat/>
    <w:rsid w:val="002E4EAE"/>
    <w:pPr>
      <w:contextualSpacing/>
    </w:pPr>
    <w:rPr>
      <w:rFonts w:ascii="Bree Serif" w:eastAsiaTheme="majorEastAsia" w:hAnsi="Bree Serif" w:cstheme="majorBidi"/>
      <w:spacing w:val="-10"/>
      <w:kern w:val="28"/>
      <w:sz w:val="56"/>
      <w:szCs w:val="56"/>
      <w:lang w:val="en-GB"/>
    </w:rPr>
  </w:style>
  <w:style w:type="character" w:customStyle="1" w:styleId="TitleChar">
    <w:name w:val="Title Char"/>
    <w:basedOn w:val="DefaultParagraphFont"/>
    <w:link w:val="Title"/>
    <w:uiPriority w:val="10"/>
    <w:rsid w:val="002E4EAE"/>
    <w:rPr>
      <w:rFonts w:ascii="Bree Serif" w:eastAsiaTheme="majorEastAsia" w:hAnsi="Bree Serif" w:cstheme="majorBidi"/>
      <w:spacing w:val="-10"/>
      <w:kern w:val="28"/>
      <w:sz w:val="56"/>
      <w:szCs w:val="56"/>
    </w:rPr>
  </w:style>
  <w:style w:type="character" w:customStyle="1" w:styleId="Heading3Char">
    <w:name w:val="Heading 3 Char"/>
    <w:basedOn w:val="DefaultParagraphFont"/>
    <w:link w:val="Heading3"/>
    <w:uiPriority w:val="9"/>
    <w:rsid w:val="002E4EAE"/>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rsid w:val="002E4EAE"/>
    <w:pPr>
      <w:numPr>
        <w:ilvl w:val="1"/>
      </w:numPr>
      <w:spacing w:after="160" w:line="259" w:lineRule="auto"/>
    </w:pPr>
    <w:rPr>
      <w:rFonts w:asciiTheme="minorHAnsi" w:eastAsiaTheme="minorEastAsia" w:hAnsiTheme="minorHAnsi"/>
      <w:color w:val="5A5A5A" w:themeColor="text1" w:themeTint="A5"/>
      <w:spacing w:val="15"/>
      <w:lang w:val="en-GB"/>
    </w:rPr>
  </w:style>
  <w:style w:type="character" w:customStyle="1" w:styleId="SubtitleChar">
    <w:name w:val="Subtitle Char"/>
    <w:basedOn w:val="DefaultParagraphFont"/>
    <w:link w:val="Subtitle"/>
    <w:uiPriority w:val="11"/>
    <w:rsid w:val="002E4EAE"/>
    <w:rPr>
      <w:rFonts w:eastAsiaTheme="minorEastAsia"/>
      <w:color w:val="5A5A5A" w:themeColor="text1" w:themeTint="A5"/>
      <w:spacing w:val="15"/>
    </w:rPr>
  </w:style>
  <w:style w:type="character" w:styleId="BookTitle">
    <w:name w:val="Book Title"/>
    <w:basedOn w:val="DefaultParagraphFont"/>
    <w:uiPriority w:val="33"/>
    <w:rsid w:val="002E4EAE"/>
    <w:rPr>
      <w:b/>
      <w:bCs/>
      <w:i/>
      <w:iCs/>
      <w:spacing w:val="5"/>
    </w:rPr>
  </w:style>
  <w:style w:type="character" w:styleId="Emphasis">
    <w:name w:val="Emphasis"/>
    <w:basedOn w:val="DefaultParagraphFont"/>
    <w:uiPriority w:val="20"/>
    <w:rsid w:val="002E4EAE"/>
    <w:rPr>
      <w:i/>
      <w:iCs/>
    </w:rPr>
  </w:style>
  <w:style w:type="character" w:styleId="Hyperlink">
    <w:name w:val="Hyperlink"/>
    <w:basedOn w:val="DefaultParagraphFont"/>
    <w:uiPriority w:val="99"/>
    <w:unhideWhenUsed/>
    <w:rsid w:val="008D020D"/>
    <w:rPr>
      <w:color w:val="0563C1" w:themeColor="hyperlink"/>
      <w:u w:val="single"/>
    </w:rPr>
  </w:style>
  <w:style w:type="table" w:customStyle="1" w:styleId="GridTable1Light-Accent31">
    <w:name w:val="Grid Table 1 Light - Accent 31"/>
    <w:basedOn w:val="TableNormal"/>
    <w:next w:val="GridTable1Light-Accent32"/>
    <w:uiPriority w:val="46"/>
    <w:rsid w:val="00EB705A"/>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EB70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9790A"/>
    <w:rPr>
      <w:rFonts w:ascii="Tahoma" w:hAnsi="Tahoma" w:cs="Tahoma"/>
      <w:sz w:val="16"/>
      <w:szCs w:val="16"/>
    </w:rPr>
  </w:style>
  <w:style w:type="character" w:customStyle="1" w:styleId="BalloonTextChar">
    <w:name w:val="Balloon Text Char"/>
    <w:basedOn w:val="DefaultParagraphFont"/>
    <w:link w:val="BalloonText"/>
    <w:uiPriority w:val="99"/>
    <w:semiHidden/>
    <w:rsid w:val="0009790A"/>
    <w:rPr>
      <w:rFonts w:ascii="Tahoma" w:hAnsi="Tahoma" w:cs="Tahoma"/>
      <w:sz w:val="16"/>
      <w:szCs w:val="16"/>
      <w:lang w:val="en-US"/>
    </w:rPr>
  </w:style>
  <w:style w:type="paragraph" w:styleId="ListParagraph">
    <w:name w:val="List Paragraph"/>
    <w:basedOn w:val="Normal"/>
    <w:uiPriority w:val="34"/>
    <w:rsid w:val="00A67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182038">
      <w:bodyDiv w:val="1"/>
      <w:marLeft w:val="0"/>
      <w:marRight w:val="0"/>
      <w:marTop w:val="0"/>
      <w:marBottom w:val="0"/>
      <w:divBdr>
        <w:top w:val="none" w:sz="0" w:space="0" w:color="auto"/>
        <w:left w:val="none" w:sz="0" w:space="0" w:color="auto"/>
        <w:bottom w:val="none" w:sz="0" w:space="0" w:color="auto"/>
        <w:right w:val="none" w:sz="0" w:space="0" w:color="auto"/>
      </w:divBdr>
    </w:div>
    <w:div w:id="18040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tanton\Documents\headers\NEW%20Internal%20ONLY%20headed%20paper%20AUG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8D23B-314E-49DA-86E4-1D5188F7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Internal ONLY headed paper AUG17</Template>
  <TotalTime>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Bardsley</dc:creator>
  <cp:lastModifiedBy>Alice Smith</cp:lastModifiedBy>
  <cp:revision>3</cp:revision>
  <dcterms:created xsi:type="dcterms:W3CDTF">2019-04-29T12:54:00Z</dcterms:created>
  <dcterms:modified xsi:type="dcterms:W3CDTF">2019-06-19T15:13:00Z</dcterms:modified>
</cp:coreProperties>
</file>